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10" w:rsidRDefault="00F619EB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19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Рождественский тур С ПИТАНИЕМ! </w:t>
      </w:r>
      <w:r w:rsidRPr="00F619E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дней/4 ночи</w:t>
      </w:r>
    </w:p>
    <w:p w:rsidR="00F619EB" w:rsidRPr="004B1F4D" w:rsidRDefault="00F619E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F619EB" w:rsidRPr="00F619EB" w:rsidRDefault="00021C8D" w:rsidP="00F619EB">
      <w:pPr>
        <w:autoSpaceDE w:val="0"/>
        <w:spacing w:after="0" w:line="240" w:lineRule="auto"/>
        <w:jc w:val="right"/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</w:pPr>
      <w:r w:rsidRPr="00F619EB">
        <w:rPr>
          <w:rFonts w:ascii="Arial" w:hAnsi="Arial" w:cs="Arial"/>
          <w:b/>
          <w:sz w:val="24"/>
          <w:szCs w:val="24"/>
        </w:rPr>
        <w:t>Минеральные воды</w:t>
      </w:r>
      <w:r w:rsidR="00C60325" w:rsidRPr="00F619EB">
        <w:rPr>
          <w:rFonts w:ascii="Arial" w:hAnsi="Arial" w:cs="Arial"/>
          <w:b/>
          <w:sz w:val="24"/>
          <w:szCs w:val="24"/>
        </w:rPr>
        <w:t xml:space="preserve"> </w:t>
      </w:r>
      <w:r w:rsidR="00C60325" w:rsidRPr="00F619EB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F619EB">
        <w:rPr>
          <w:rFonts w:ascii="Arial" w:hAnsi="Arial" w:cs="Arial"/>
          <w:b/>
          <w:sz w:val="24"/>
          <w:szCs w:val="24"/>
        </w:rPr>
        <w:t xml:space="preserve"> </w:t>
      </w:r>
      <w:r w:rsidR="00F619EB" w:rsidRPr="00F619EB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Пятигорск/ Суворовские бани — </w:t>
      </w:r>
      <w:r w:rsidR="00F619EB" w:rsidRPr="00F619EB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Горная Ингушетия/ Грозный/ Эльбрус/ Домбай/ Верхняя Балкария/</w:t>
      </w:r>
      <w:r w:rsidR="00F619EB" w:rsidRPr="00F619EB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Кисловодский комплекс/</w:t>
      </w:r>
      <w:r w:rsidR="00F619EB" w:rsidRPr="00F619EB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4 города КМВ/ Два монастыря </w:t>
      </w:r>
      <w:r w:rsidR="00CD364E" w:rsidRPr="00F619EB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="00CD364E" w:rsidRPr="00F619EB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</w:t>
      </w:r>
      <w:r w:rsidR="00CD364E" w:rsidRPr="00F619EB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Эльбрус</w:t>
      </w:r>
      <w:r w:rsidR="00F619EB" w:rsidRPr="00F619EB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/ Домбай / Верхняя Балкария/ Медовые водопады/ Железноводск/ Суворовские бани — </w:t>
      </w:r>
      <w:r w:rsidR="00F619EB" w:rsidRPr="00F619EB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Грозный/ Эльбрус/ Домбай/ Верхняя Балкария/ Медовые водопады/ Два монастыря/ Пятигорск</w:t>
      </w:r>
      <w:r w:rsidR="00F619EB" w:rsidRPr="00F619EB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</w:t>
      </w:r>
      <w:r w:rsidR="00F37040" w:rsidRPr="00F619EB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F619EB">
        <w:rPr>
          <w:rFonts w:ascii="Arial" w:hAnsi="Arial" w:cs="Arial"/>
          <w:b/>
          <w:sz w:val="24"/>
          <w:szCs w:val="24"/>
        </w:rPr>
        <w:t xml:space="preserve"> Минеральные воды*</w:t>
      </w:r>
    </w:p>
    <w:p w:rsidR="00622C10" w:rsidRPr="00CF6B24" w:rsidRDefault="00622C10" w:rsidP="00622C10">
      <w:pPr>
        <w:autoSpaceDE w:val="0"/>
        <w:spacing w:after="0"/>
        <w:jc w:val="right"/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9307"/>
      </w:tblGrid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E0C51" w:rsidRPr="001D79FA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F619EB" w:rsidRPr="00CD364E" w:rsidRDefault="00F619EB" w:rsidP="00CD3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36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из аэропорта Мин. Вод (групповой) в 13.00 </w:t>
            </w:r>
          </w:p>
          <w:p w:rsidR="00F619EB" w:rsidRPr="00CD364E" w:rsidRDefault="00F619EB" w:rsidP="00CD36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F619EB" w:rsidRPr="00CD364E" w:rsidRDefault="00CD364E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 в гостинице.</w:t>
            </w:r>
          </w:p>
          <w:p w:rsidR="00F619EB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CD364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CD364E">
              <w:rPr>
                <w:rFonts w:ascii="Arial" w:hAnsi="Arial"/>
                <w:color w:val="000000"/>
                <w:sz w:val="18"/>
                <w:szCs w:val="18"/>
              </w:rPr>
              <w:t>в 15:00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F619EB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>Ужин в гостинице</w:t>
            </w:r>
            <w:r w:rsidR="00CD364E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F619EB" w:rsidRPr="00CD364E" w:rsidRDefault="00F619EB" w:rsidP="00CD364E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Pr="00CD364E" w:rsidRDefault="00F619EB" w:rsidP="00CD364E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364E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F619EB" w:rsidRPr="00CD364E" w:rsidRDefault="00F619EB" w:rsidP="00CD364E">
            <w:pPr>
              <w:spacing w:after="0" w:line="240" w:lineRule="auto"/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Обед в гостинице </w:t>
            </w:r>
          </w:p>
          <w:p w:rsidR="00F619EB" w:rsidRDefault="00F619EB" w:rsidP="00CD364E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CD364E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CD364E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15:00. </w:t>
            </w:r>
          </w:p>
          <w:p w:rsidR="00CD364E" w:rsidRPr="00CD364E" w:rsidRDefault="00CD364E" w:rsidP="00CD364E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</w:t>
            </w:r>
            <w:r w:rsidR="00CD364E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364E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</w:t>
            </w:r>
            <w:r w:rsidRPr="00CD364E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  <w:r w:rsidRPr="00CD364E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CD364E" w:rsidRPr="00CD364E" w:rsidRDefault="00CD364E" w:rsidP="00CD364E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CD364E" w:rsidRDefault="00F619EB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Доплата за купание 700 руб./чел.</w:t>
            </w: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>Ужин в гостинице</w:t>
            </w:r>
            <w:r w:rsidR="00CD364E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F27856" w:rsidRPr="00F27856" w:rsidRDefault="00F27856" w:rsidP="00F619EB">
            <w:pPr>
              <w:pStyle w:val="a9"/>
              <w:snapToGrid w:val="0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E0C51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F619EB" w:rsidRPr="00CD364E" w:rsidRDefault="00F619EB" w:rsidP="00CD364E">
            <w:pPr>
              <w:pStyle w:val="a9"/>
              <w:rPr>
                <w:rFonts w:ascii="Arial" w:eastAsia="TimesNewRomanPS-BoldMT" w:hAnsi="Arial"/>
                <w:b/>
                <w:bCs/>
                <w:color w:val="C9211E"/>
                <w:sz w:val="18"/>
                <w:szCs w:val="18"/>
              </w:rPr>
            </w:pPr>
            <w:r w:rsidRPr="00CD364E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364E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CD364E" w:rsidRDefault="00F619EB" w:rsidP="00CD364E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</w:rPr>
            </w:pPr>
            <w:r w:rsidRPr="00CD364E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</w:rPr>
              <w:t>ТОЛЬКО ДЛЯ ГРАЖДАН РФ!!!</w:t>
            </w:r>
          </w:p>
          <w:p w:rsidR="00F619EB" w:rsidRPr="00CD364E" w:rsidRDefault="00F619EB" w:rsidP="00CD364E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ТОЛЬКО ПРИ НАЛИЧИИ ПОСТОЯННОЙ ПРОПИСКИ (не временной регистрации)</w:t>
            </w:r>
          </w:p>
          <w:p w:rsidR="00F619EB" w:rsidRDefault="00F619EB" w:rsidP="00CD364E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CD364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CD364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«ГОРНАЯ ИНГУШЕТИЯ»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в 5:30.  </w:t>
            </w:r>
          </w:p>
          <w:p w:rsidR="00CD364E" w:rsidRPr="00CD364E" w:rsidRDefault="00CD364E" w:rsidP="00CD364E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 xml:space="preserve">Ингушетия — страна башен и легенд.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D36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D36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завтрак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8.00. в придорожном кафе. 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Завтрак – 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осетинские пироги с сыром, с мясом, с фруктовыми начинками, шурпа, чай, кофе.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Башенный комплекс «</w:t>
            </w:r>
            <w:proofErr w:type="spellStart"/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Эгикал</w:t>
            </w:r>
            <w:proofErr w:type="spellEnd"/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»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— средневековая столица Ингушетии.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Башенный комплекс «</w:t>
            </w:r>
            <w:proofErr w:type="spellStart"/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Вовнушки</w:t>
            </w:r>
            <w:proofErr w:type="spellEnd"/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»</w:t>
            </w:r>
            <w:r w:rsidRPr="00CD364E">
              <w:rPr>
                <w:rFonts w:ascii="Arial" w:hAnsi="Arial"/>
                <w:sz w:val="18"/>
                <w:szCs w:val="18"/>
              </w:rPr>
              <w:t>, входящий в 8-ку рукотворных чудес России.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 xml:space="preserve">Храм </w:t>
            </w:r>
            <w:proofErr w:type="spellStart"/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Тхаба-Ерды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 xml:space="preserve"> — самый раннехристианский храм Кавказа (</w:t>
            </w:r>
            <w:r w:rsidRPr="00CD364E">
              <w:rPr>
                <w:rFonts w:ascii="Arial" w:hAnsi="Arial"/>
                <w:sz w:val="18"/>
                <w:szCs w:val="18"/>
                <w:lang w:val="en-US"/>
              </w:rPr>
              <w:t>VIII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век)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Ущелье реки Асса,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украшенное каменными столбами.</w:t>
            </w: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«Башня Согласия»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в городе </w:t>
            </w:r>
            <w:proofErr w:type="spellStart"/>
            <w:r w:rsidRPr="00CD364E">
              <w:rPr>
                <w:rFonts w:ascii="Arial" w:hAnsi="Arial"/>
                <w:sz w:val="18"/>
                <w:szCs w:val="18"/>
              </w:rPr>
              <w:t>Магасе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 xml:space="preserve">, подъем на стеклянный балкон на высоте около 100 метров.  </w:t>
            </w:r>
          </w:p>
          <w:p w:rsidR="00CD364E" w:rsidRPr="00CD364E" w:rsidRDefault="00CD364E" w:rsidP="00CD364E">
            <w:pPr>
              <w:pStyle w:val="a9"/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Style w:val="20"/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Обед </w:t>
            </w:r>
            <w:r w:rsidRPr="00CD364E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— сухой поек </w:t>
            </w:r>
            <w:r w:rsidRPr="00CD364E">
              <w:rPr>
                <w:rStyle w:val="20"/>
                <w:rFonts w:ascii="Arial" w:hAnsi="Arial"/>
                <w:b/>
                <w:color w:val="FF0000"/>
                <w:sz w:val="18"/>
                <w:szCs w:val="18"/>
                <w:shd w:val="clear" w:color="auto" w:fill="FFFFFF"/>
              </w:rPr>
              <w:t>(взять с собой дополнительно еду на обед в горах!)</w:t>
            </w:r>
            <w:r w:rsidRPr="00CD364E">
              <w:rPr>
                <w:rStyle w:val="20"/>
                <w:rFonts w:ascii="Arial" w:hAnsi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CD364E" w:rsidRPr="00CD364E" w:rsidRDefault="00CD364E" w:rsidP="00CD364E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ужин на обратном пути (~ в 19.00),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придорожном кафе. 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CD364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придорожном кафе в Осетии — осетинские пироги (с сыром, с зеленью, с мясом, с фруктовыми начинками), шурпа, чай, кофе, пиво.</w:t>
            </w:r>
          </w:p>
          <w:p w:rsidR="00CD364E" w:rsidRPr="00CD364E" w:rsidRDefault="00CD364E" w:rsidP="00CD364E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Возвращение в гостиницу ~ около 21:30.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CD364E" w:rsidRDefault="00F619EB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Экологические сборы, </w:t>
            </w:r>
            <w:r w:rsidR="00CD364E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входные билеты </w:t>
            </w: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1000 руб.</w:t>
            </w:r>
            <w:r w:rsidR="00CD364E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F619EB" w:rsidRPr="00CD364E" w:rsidRDefault="00CD364E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(завтрак, обед, </w:t>
            </w:r>
            <w:r w:rsidR="00F619EB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ужин)</w:t>
            </w:r>
          </w:p>
          <w:p w:rsidR="00CD364E" w:rsidRPr="00CD364E" w:rsidRDefault="00CD364E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364E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CD364E" w:rsidRDefault="00F619EB" w:rsidP="00CD364E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CD364E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CD364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«ГРОЗНЫЙ, ШАЛИ, АРГУН»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F619EB" w:rsidRPr="00CD364E" w:rsidRDefault="00F619EB" w:rsidP="00CD364E">
            <w:pPr>
              <w:pStyle w:val="a9"/>
              <w:snapToGrid w:val="0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F619EB" w:rsidRPr="00CD364E" w:rsidRDefault="00F619EB" w:rsidP="00CD364E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CD364E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По программе экскурсии:</w:t>
            </w: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8.00.  в придорожном кафе в Осетии — осетинские пироги (с сыром, с зеленью, с мясом, с фруктовыми начинками), шурпа, чай, кофе.</w:t>
            </w:r>
          </w:p>
          <w:p w:rsidR="00CD364E" w:rsidRPr="00CD364E" w:rsidRDefault="00CD364E" w:rsidP="00CD364E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shd w:val="clear" w:color="auto" w:fill="FFFFFF"/>
              <w:snapToGrid w:val="0"/>
              <w:spacing w:after="0" w:line="240" w:lineRule="auto"/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Город Аргун</w:t>
            </w:r>
            <w:r w:rsidRPr="00CD364E"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мечети «Сердце матери», построенной в современном стиле. </w:t>
            </w:r>
          </w:p>
          <w:p w:rsidR="00CD364E" w:rsidRPr="00CD364E" w:rsidRDefault="00CD364E" w:rsidP="00CD364E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Город Шали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самой большой мечети Европы «Гордость мусульман», открытой в 2019 году.</w:t>
            </w:r>
          </w:p>
          <w:p w:rsidR="00CD364E" w:rsidRPr="00CD364E" w:rsidRDefault="00CD364E" w:rsidP="00CD364E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Грозный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Соборной мечети «Сердце Чечни», православный храм Михаила Архангела, комплекс высотных </w:t>
            </w:r>
            <w:r w:rsidR="00CD364E"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зданий Грозный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Сити, Парк цветов, прогулка по центру города. </w:t>
            </w:r>
          </w:p>
          <w:p w:rsidR="00CD364E" w:rsidRPr="00CD364E" w:rsidRDefault="00CD364E" w:rsidP="00CD364E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Обед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Грозном в местных кафе или столовых.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CD364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придорожном кафе в Осетии — осетинские пироги, шурпа, чай, кофе, пиво.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D364E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D364E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D364E" w:rsidRPr="00CD364E" w:rsidRDefault="00CD364E" w:rsidP="00CD364E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snapToGrid w:val="0"/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Возвращение в гостиницу ~ в 21.00. - 22:00.</w:t>
            </w:r>
          </w:p>
          <w:p w:rsidR="00CD364E" w:rsidRPr="00CD364E" w:rsidRDefault="00CD364E" w:rsidP="00CD364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CD364E" w:rsidRDefault="00F619EB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Услуги местного</w:t>
            </w:r>
            <w:r w:rsidR="00CD364E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экск</w:t>
            </w:r>
            <w:r w:rsidR="00CD364E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урсовода и высотка </w:t>
            </w: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600 руб.</w:t>
            </w:r>
            <w:r w:rsidR="00CD364E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F619EB" w:rsidRDefault="00CD364E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r w:rsidR="00A464BD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на маршруте</w:t>
            </w: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F619EB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CD364E" w:rsidRPr="00CD364E" w:rsidRDefault="00CD364E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364E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F619EB" w:rsidRDefault="00A464BD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CD364E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F619EB" w:rsidRPr="00CD364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F619EB" w:rsidRPr="00CD364E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364E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D364E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D364E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</w:t>
            </w:r>
            <w:r w:rsidR="00CD364E"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.00. - 8.00. в придорожном кафе 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CD364E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CD364E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F619EB" w:rsidRPr="00CD364E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CD364E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CD364E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CD364E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CD364E" w:rsidRPr="00CD364E" w:rsidRDefault="00CD364E" w:rsidP="00CD364E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CD364E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CD364E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CD364E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CD364E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CD364E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364E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~ в 14.00. Национальная балкарская кухня.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36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19:30-20:00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CD364E" w:rsidRDefault="00F619EB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</w:t>
            </w:r>
            <w:r w:rsidR="00CD364E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Эльбрус 2700 </w:t>
            </w:r>
            <w:r w:rsid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руб./чел., </w:t>
            </w:r>
            <w:r w:rsidR="00CD364E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Чегет 1100 </w:t>
            </w:r>
            <w:r w:rsid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руб./чел., </w:t>
            </w: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Нац. Парк 200</w:t>
            </w:r>
            <w:r w:rsid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F619EB" w:rsidRPr="00CD364E" w:rsidRDefault="00CD364E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r w:rsidR="00A464BD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на маршруте</w:t>
            </w: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F619EB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D1BF9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color w:val="000000"/>
                <w:sz w:val="18"/>
                <w:szCs w:val="18"/>
              </w:rPr>
              <w:t>Ужин в гостинице</w:t>
            </w:r>
            <w:r w:rsidR="00CD364E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lastRenderedPageBreak/>
              <w:t xml:space="preserve">ВАРИАНТ </w:t>
            </w:r>
            <w:r w:rsidRPr="00CD364E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 ~ в 6:30.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 xml:space="preserve"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</w:t>
            </w:r>
            <w:proofErr w:type="spellStart"/>
            <w:r w:rsidRPr="00CD364E">
              <w:rPr>
                <w:rFonts w:ascii="Arial" w:hAnsi="Arial"/>
                <w:sz w:val="18"/>
                <w:szCs w:val="18"/>
              </w:rPr>
              <w:t>разнотравие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 xml:space="preserve"> альпийских лугов.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364E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D364E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D364E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364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CD3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36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CD364E">
              <w:rPr>
                <w:rFonts w:ascii="Arial" w:hAnsi="Arial" w:cs="Arial"/>
                <w:sz w:val="18"/>
                <w:szCs w:val="18"/>
              </w:rPr>
              <w:t xml:space="preserve">арачаевские </w:t>
            </w:r>
            <w:proofErr w:type="spellStart"/>
            <w:r w:rsidRPr="00CD364E">
              <w:rPr>
                <w:rFonts w:ascii="Arial" w:hAnsi="Arial" w:cs="Arial"/>
                <w:sz w:val="18"/>
                <w:szCs w:val="18"/>
              </w:rPr>
              <w:t>хычины</w:t>
            </w:r>
            <w:proofErr w:type="spellEnd"/>
            <w:r w:rsidRPr="00CD364E">
              <w:rPr>
                <w:rFonts w:ascii="Arial" w:hAnsi="Arial" w:cs="Arial"/>
                <w:sz w:val="18"/>
                <w:szCs w:val="18"/>
              </w:rPr>
              <w:t>, чай на горных травах.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CD364E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CD364E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CD364E">
              <w:rPr>
                <w:rFonts w:ascii="Arial" w:hAnsi="Arial"/>
                <w:sz w:val="18"/>
                <w:szCs w:val="18"/>
              </w:rPr>
              <w:t>.</w:t>
            </w: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3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CD364E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CD364E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CD364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364E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Pr="00CD364E" w:rsidRDefault="00F619EB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364E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CD364E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CD364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619EB" w:rsidRPr="00CD364E" w:rsidRDefault="00F619EB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364E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575BD4" w:rsidRPr="00CD364E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CD364E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CD364E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CD364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364E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575BD4" w:rsidRPr="00CD364E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CD364E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CD364E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CD364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19EB" w:rsidRDefault="00F619EB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364E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619EB" w:rsidRDefault="00575BD4" w:rsidP="00CD36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CD36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4E">
              <w:rPr>
                <w:rFonts w:ascii="Arial" w:hAnsi="Arial" w:cs="Arial"/>
                <w:sz w:val="18"/>
                <w:szCs w:val="18"/>
              </w:rPr>
              <w:t>в</w:t>
            </w:r>
            <w:r w:rsidR="00F619EB" w:rsidRPr="00CD364E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F619EB" w:rsidRPr="00CD36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F619EB" w:rsidRPr="00CD36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="00F619EB" w:rsidRPr="00CD36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="00F619EB" w:rsidRPr="00CD36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="00F619EB" w:rsidRPr="00CD36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шашлыки, форель, манты, глинтвейн, чай на горных травах.</w:t>
            </w:r>
          </w:p>
          <w:p w:rsidR="00CD364E" w:rsidRPr="00CD364E" w:rsidRDefault="00CD364E" w:rsidP="00CD36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19EB" w:rsidRDefault="00F619EB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</w:t>
            </w:r>
          </w:p>
          <w:p w:rsidR="00CD364E" w:rsidRPr="00CD364E" w:rsidRDefault="00CD364E" w:rsidP="00CD364E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CD364E" w:rsidRDefault="00F619EB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</w:t>
            </w:r>
            <w:r w:rsidR="00575BD4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при оплате сразу все 3 уровня </w:t>
            </w: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2700</w:t>
            </w:r>
            <w:r w:rsidR="00575BD4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F619EB" w:rsidRPr="00CD364E" w:rsidRDefault="00575BD4" w:rsidP="00CD364E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F619EB" w:rsidRPr="00CD364E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364E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</w:t>
            </w:r>
            <w:r w:rsidR="00CD364E" w:rsidRPr="00CD364E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D70C3" w:rsidRPr="00CD364E" w:rsidRDefault="00CD70C3" w:rsidP="00CD364E">
            <w:pPr>
              <w:pStyle w:val="a9"/>
              <w:rPr>
                <w:rFonts w:ascii="Arial" w:hAnsi="Arial"/>
                <w:b/>
                <w:sz w:val="18"/>
                <w:szCs w:val="18"/>
              </w:rPr>
            </w:pPr>
          </w:p>
          <w:p w:rsidR="00F619EB" w:rsidRPr="00CD364E" w:rsidRDefault="00F619EB" w:rsidP="00CD364E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364E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364E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V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A464BD" w:rsidRPr="00575BD4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575BD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575BD4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575BD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575BD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Возвращение в гостиницу ~ </w:t>
            </w:r>
            <w:r w:rsidR="00A464B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19:</w:t>
            </w:r>
            <w:r w:rsidR="00A464BD"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00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 - 19:30.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575BD4" w:rsidRDefault="00575BD4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ъезд на территорию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термального источника 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500 руб.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/чел</w:t>
            </w:r>
          </w:p>
          <w:p w:rsidR="00F619EB" w:rsidRPr="00575BD4" w:rsidRDefault="00575BD4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Style w:val="20"/>
                <w:rFonts w:ascii="Arial" w:hAnsi="Arial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</w:t>
            </w:r>
            <w:r w:rsidRPr="00575BD4">
              <w:rPr>
                <w:rStyle w:val="20"/>
                <w:rFonts w:ascii="Arial" w:hAnsi="Arial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575BD4" w:rsidRPr="00575BD4" w:rsidRDefault="00575BD4" w:rsidP="00575BD4">
            <w:pPr>
              <w:pStyle w:val="a9"/>
              <w:rPr>
                <w:rStyle w:val="20"/>
                <w:rFonts w:ascii="Arial" w:hAnsi="Arial"/>
                <w:iCs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  <w:r w:rsidRPr="00575BD4">
              <w:rPr>
                <w:rStyle w:val="20"/>
                <w:rFonts w:ascii="Arial" w:hAnsi="Arial"/>
                <w:iCs/>
                <w:sz w:val="18"/>
                <w:szCs w:val="18"/>
              </w:rPr>
              <w:t>Взять с собой: купальные принадлежности и</w:t>
            </w:r>
            <w:r w:rsidRPr="00575BD4">
              <w:rPr>
                <w:rStyle w:val="20"/>
                <w:rFonts w:ascii="Arial" w:hAnsi="Arial"/>
                <w:b/>
                <w:iCs/>
                <w:sz w:val="18"/>
                <w:szCs w:val="18"/>
              </w:rPr>
              <w:t xml:space="preserve"> полотенце. Из гостиницы полотенце выносить нельзя!</w:t>
            </w:r>
          </w:p>
          <w:p w:rsidR="00575BD4" w:rsidRPr="00575BD4" w:rsidRDefault="00575BD4" w:rsidP="00575BD4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VI</w:t>
            </w:r>
          </w:p>
          <w:p w:rsidR="00F619EB" w:rsidRDefault="00F619EB" w:rsidP="00575BD4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«КИСЛОВОДСКИЙ </w:t>
            </w:r>
            <w:r w:rsidR="00A464BD"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КОМПЛЕКС»</w:t>
            </w:r>
            <w:r w:rsidR="00A464BD"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~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в 8:20</w:t>
            </w:r>
            <w:r w:rsidRPr="00575BD4">
              <w:rPr>
                <w:rStyle w:val="20"/>
                <w:rFonts w:ascii="Arial" w:hAnsi="Arial"/>
                <w:color w:val="000000"/>
                <w:sz w:val="18"/>
                <w:szCs w:val="18"/>
              </w:rPr>
              <w:t xml:space="preserve">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>По программе экскурсии: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lastRenderedPageBreak/>
              <w:t>Гора Кольцо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Лермонтовских мест Кисловодска.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Чайный домик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(бесплатная дегустация чая на травах и множества видов варенья. Есть возможность купить: варенья, травы, сладости).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Медовые водопады —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ущелье реки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Аликоновка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, украшенное несколькими водопадами. На территории турбазы этнографический музей «Карачаевское подворье», национальные костюмы для фото.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Обед на маршруте за доп. плату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(кафе или столовая).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Кисловодск —</w:t>
            </w:r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город парк. Посещение Нижнего кисловодского курортного парка: мостик «Дамский каприз», Зеркальный пруд со Стеклянной струей, клумба календарь, памятник А.С. Пушкину,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Лермонтовская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площадка с памятником М.Ю. Лермонтову, Главная Нарзанная галерея с тремя нарзанами (общий, сульфатный и доломитный), Курортный бульвар, Главные Нарзанные ванны.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575BD4" w:rsidRDefault="00575BD4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ход на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те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рриторию Медовых водопадов 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200 руб.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F619EB" w:rsidRPr="00575BD4" w:rsidRDefault="00575BD4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r w:rsidR="00A464BD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на маршруте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(обед)</w:t>
            </w: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</w:t>
            </w:r>
            <w:r w:rsidR="00575BD4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VII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575BD4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«ГОРОДА </w:t>
            </w:r>
            <w:r w:rsidR="00A464BD"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КМВ»</w:t>
            </w:r>
            <w:r w:rsidR="00A464BD"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~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в 9:00.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Пятигорске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посещение озера Провал, места дуэли М.Ю. Лермонтова.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Железноводске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курортному парку: бывшая дача эмира Бухарского (санаторий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им.Тельмана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), Пушкинская галерея, памятник А.С. Пушкину,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Славяновский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источник, Смирновский источник, Каскадная лестница.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Кисловодске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Нижнему курортному парку: мостик «Дамский каприз», Зеркальный пруд и Стеклянная струя, памятник А.С. Пушкину, клумба Календарь,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Лермонтовская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площадка, бюст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М.Ю.Лермонтову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, Главная Нарзанная галерея, Колоннада.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Обед на маршруте за доп. плату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(кафе или столовая).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 Ессентуках</w:t>
            </w:r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остановка на Театральной площади, бюветы источников Ессентуки №4 и Ессентуки №17, Грязелечебница им. Семашко.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</w:t>
            </w:r>
            <w:r w:rsidR="00575BD4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Pr="00575BD4" w:rsidRDefault="00F619EB" w:rsidP="00575BD4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VIII</w:t>
            </w:r>
          </w:p>
          <w:p w:rsidR="00F619EB" w:rsidRPr="00575BD4" w:rsidRDefault="00F619EB" w:rsidP="00575BD4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F619EB" w:rsidRPr="00575BD4" w:rsidRDefault="00F619E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F619EB" w:rsidRDefault="00F619E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575BD4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«ДВА МОНАСТЫРЯ»</w:t>
            </w: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 посещаются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Бештаугорский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Второ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-Афонский Свято-Успенский мужской монастырь на горе Бештау </w:t>
            </w:r>
            <w:r w:rsidR="00575BD4" w:rsidRPr="00575BD4">
              <w:rPr>
                <w:rFonts w:ascii="Arial" w:hAnsi="Arial"/>
                <w:color w:val="000000"/>
                <w:sz w:val="18"/>
                <w:szCs w:val="18"/>
              </w:rPr>
              <w:t>и Свято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>-Георгиевский женский монастырь на горе Дубровка в окрестностях города Ессентуки.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Во время экскурсии у всех туристов будет возможность посетить монастыри, приложиться к местным святыням, заказать требы, набрать освященной воды, купить памятные подарки для себя и близких. И конечно в ходе экскурсии все паломники </w:t>
            </w:r>
            <w:r w:rsidR="00575BD4" w:rsidRPr="00575BD4">
              <w:rPr>
                <w:rFonts w:ascii="Arial" w:hAnsi="Arial"/>
                <w:color w:val="000000"/>
                <w:sz w:val="18"/>
                <w:szCs w:val="18"/>
              </w:rPr>
              <w:t>смогут узнать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историю возникновения монашества, историю появления на Ставропольской земле монастырей и познакомиться с </w:t>
            </w:r>
            <w:r w:rsidR="00A464BD" w:rsidRPr="00575BD4">
              <w:rPr>
                <w:rFonts w:ascii="Arial" w:hAnsi="Arial"/>
                <w:color w:val="000000"/>
                <w:sz w:val="18"/>
                <w:szCs w:val="18"/>
              </w:rPr>
              <w:t>укладом монашеской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жизни.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575BD4" w:rsidRPr="00DD5D57" w:rsidRDefault="00575BD4" w:rsidP="00575BD4">
            <w:pPr>
              <w:pStyle w:val="a9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0530F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530F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DE0C51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bookmarkStart w:id="0" w:name="_Hlk156085318"/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F619EB" w:rsidRDefault="00A464BD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575BD4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F619EB"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F619EB" w:rsidRPr="00575BD4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575BD4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575BD4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575BD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575BD4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575BD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7.00. - 8.00. в при</w:t>
            </w:r>
            <w:r w:rsidR="00575BD4"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дорожном кафе </w:t>
            </w:r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Остановка (~ на 2 часа) на поляне Чегет</w:t>
            </w:r>
            <w:r w:rsidRPr="00575BD4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575BD4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575BD4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575BD4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575BD4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575BD4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F619EB" w:rsidRPr="00575BD4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575BD4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575BD4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575BD4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575BD4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575BD4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575BD4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575BD4" w:rsidRPr="00575BD4" w:rsidRDefault="00575BD4" w:rsidP="00575BD4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575BD4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575BD4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575BD4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575BD4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75BD4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~ в 14.00. Национальная балкарская кухня: шурпа,</w:t>
            </w:r>
            <w:r w:rsidR="00A464BD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75BD4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575BD4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, шашлыки, форель, манты, </w:t>
            </w:r>
            <w:proofErr w:type="spellStart"/>
            <w:r w:rsidRPr="00575BD4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575BD4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75B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19:30-20:00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575BD4" w:rsidRDefault="00F619EB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</w:t>
            </w:r>
            <w:r w:rsidR="00575BD4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Эльбрус 2700 руб./чел., Чегет 1100 руб./чел., 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Нац. Парк 200</w:t>
            </w:r>
            <w:r w:rsidR="00575BD4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F619EB" w:rsidRPr="00575BD4" w:rsidRDefault="00575BD4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r w:rsidR="00A464BD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на маршруте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>Ужин в гостинице</w:t>
            </w:r>
            <w:r w:rsidR="00575B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575BD4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575BD4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sz w:val="18"/>
                <w:szCs w:val="18"/>
              </w:rPr>
              <w:t xml:space="preserve"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</w:t>
            </w:r>
            <w:proofErr w:type="spellStart"/>
            <w:r w:rsidRPr="00575BD4">
              <w:rPr>
                <w:rFonts w:ascii="Arial" w:hAnsi="Arial"/>
                <w:sz w:val="18"/>
                <w:szCs w:val="18"/>
              </w:rPr>
              <w:t>разнотравие</w:t>
            </w:r>
            <w:proofErr w:type="spellEnd"/>
            <w:r w:rsidRPr="00575BD4">
              <w:rPr>
                <w:rFonts w:ascii="Arial" w:hAnsi="Arial"/>
                <w:sz w:val="18"/>
                <w:szCs w:val="18"/>
              </w:rPr>
              <w:t xml:space="preserve"> альпийских лугов.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575BD4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575BD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575BD4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575BD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7E416B" w:rsidRDefault="00F619EB" w:rsidP="00575BD4">
            <w:pPr>
              <w:pStyle w:val="a9"/>
              <w:rPr>
                <w:rFonts w:ascii="Arial" w:eastAsia="Calibri" w:hAnsi="Arial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575BD4">
              <w:rPr>
                <w:rFonts w:ascii="Arial" w:hAnsi="Arial"/>
                <w:sz w:val="18"/>
                <w:szCs w:val="18"/>
              </w:rPr>
              <w:t xml:space="preserve"> </w:t>
            </w:r>
            <w:r w:rsidRPr="00575BD4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575BD4">
              <w:rPr>
                <w:rFonts w:ascii="Arial" w:eastAsia="Calibri" w:hAnsi="Arial"/>
                <w:sz w:val="18"/>
                <w:szCs w:val="18"/>
              </w:rPr>
              <w:t xml:space="preserve">арачаевские </w:t>
            </w:r>
            <w:proofErr w:type="spellStart"/>
            <w:r w:rsidRPr="00575BD4">
              <w:rPr>
                <w:rFonts w:ascii="Arial" w:eastAsia="Calibri" w:hAnsi="Arial"/>
                <w:sz w:val="18"/>
                <w:szCs w:val="18"/>
              </w:rPr>
              <w:t>хычины</w:t>
            </w:r>
            <w:proofErr w:type="spellEnd"/>
            <w:r w:rsidRPr="00575BD4">
              <w:rPr>
                <w:rFonts w:ascii="Arial" w:eastAsia="Calibri" w:hAnsi="Arial"/>
                <w:sz w:val="18"/>
                <w:szCs w:val="18"/>
              </w:rPr>
              <w:t>, чай на горных травах.</w:t>
            </w:r>
          </w:p>
          <w:p w:rsidR="00575BD4" w:rsidRPr="00575BD4" w:rsidRDefault="00575BD4" w:rsidP="00575BD4">
            <w:pPr>
              <w:pStyle w:val="a9"/>
              <w:rPr>
                <w:rFonts w:ascii="Arial" w:eastAsia="Calibri" w:hAnsi="Arial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575BD4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575BD4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575BD4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575BD4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575BD4">
              <w:rPr>
                <w:rFonts w:ascii="Arial" w:hAnsi="Arial"/>
                <w:sz w:val="18"/>
                <w:szCs w:val="18"/>
              </w:rPr>
              <w:t>.</w:t>
            </w: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5B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575BD4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575BD4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575BD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575BD4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F619EB" w:rsidRPr="00575BD4" w:rsidRDefault="00F619EB" w:rsidP="00575B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5BD4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575BD4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575BD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619EB" w:rsidRPr="00575BD4" w:rsidRDefault="00F619EB" w:rsidP="00575B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5BD4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575BD4" w:rsidRPr="00575BD4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575BD4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575BD4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575BD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5BD4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575BD4" w:rsidRPr="00575BD4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575BD4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575BD4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575BD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5BD4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619EB" w:rsidRDefault="00575BD4" w:rsidP="00575B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575B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5BD4">
              <w:rPr>
                <w:rFonts w:ascii="Arial" w:hAnsi="Arial" w:cs="Arial"/>
                <w:sz w:val="18"/>
                <w:szCs w:val="18"/>
              </w:rPr>
              <w:t>в</w:t>
            </w:r>
            <w:r w:rsidR="00F619EB" w:rsidRPr="00575BD4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F619EB" w:rsidRPr="00575B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F619EB" w:rsidRPr="00575B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="00F619EB" w:rsidRPr="00575B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="00F619EB" w:rsidRPr="00575B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="00F619EB" w:rsidRPr="00575B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шашлыки, форель, манты, глинтвейн, чай на горных травах.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F619EB" w:rsidRPr="00575BD4" w:rsidRDefault="00F619EB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</w:t>
            </w:r>
            <w:r w:rsidR="00575BD4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при опл</w:t>
            </w:r>
            <w:r w:rsidR="00575BD4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ате сразу все 3 уровня 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2700</w:t>
            </w:r>
            <w:r w:rsidR="00575BD4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F619EB" w:rsidRPr="00575BD4" w:rsidRDefault="00575BD4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F619E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</w:t>
            </w:r>
            <w:r w:rsidR="00575BD4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575BD4" w:rsidRPr="00575BD4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575BD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575BD4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575BD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575BD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575BD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575BD4" w:rsidRPr="00575BD4" w:rsidRDefault="00575BD4" w:rsidP="00575BD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Возвращение в гостиницу ~ </w:t>
            </w:r>
            <w:r w:rsidR="00575BD4"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19.00</w:t>
            </w:r>
            <w:r w:rsidRPr="00575B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. - 19:30. 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Default="00F619EB" w:rsidP="00575BD4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</w:t>
            </w:r>
            <w:r w:rsidR="00575BD4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75BD4" w:rsidRPr="00575BD4" w:rsidRDefault="00575BD4" w:rsidP="00575BD4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F619EB" w:rsidRPr="00575BD4" w:rsidRDefault="00F619EB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0719B" w:rsidRPr="00575BD4" w:rsidRDefault="00575BD4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70719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ъезд на территорию 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термального источника </w:t>
            </w:r>
            <w:r w:rsidR="0070719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500 руб.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/чел</w:t>
            </w:r>
          </w:p>
          <w:p w:rsidR="0070719B" w:rsidRPr="00575BD4" w:rsidRDefault="00575BD4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r w:rsidR="00A464BD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на маршруте</w:t>
            </w: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70719B"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F619EB" w:rsidRPr="00575BD4" w:rsidRDefault="00F619E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619EB" w:rsidRPr="00575BD4" w:rsidRDefault="00F619EB" w:rsidP="00575BD4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  <w:r w:rsidRPr="00575BD4">
              <w:rPr>
                <w:rStyle w:val="20"/>
                <w:rFonts w:ascii="Arial" w:hAnsi="Arial"/>
                <w:iCs/>
                <w:sz w:val="18"/>
                <w:szCs w:val="18"/>
              </w:rPr>
              <w:t>Взять с собой: купальные принадлежности и</w:t>
            </w:r>
            <w:r w:rsidRPr="00575BD4">
              <w:rPr>
                <w:rStyle w:val="20"/>
                <w:rFonts w:ascii="Arial" w:hAnsi="Arial"/>
                <w:b/>
                <w:iCs/>
                <w:sz w:val="18"/>
                <w:szCs w:val="18"/>
              </w:rPr>
              <w:t xml:space="preserve"> полотенце. </w:t>
            </w:r>
          </w:p>
          <w:p w:rsidR="00F619EB" w:rsidRDefault="00F619EB" w:rsidP="00575BD4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  <w:r w:rsidRPr="00575BD4">
              <w:rPr>
                <w:rStyle w:val="20"/>
                <w:rFonts w:ascii="Arial" w:hAnsi="Arial"/>
                <w:b/>
                <w:iCs/>
                <w:sz w:val="18"/>
                <w:szCs w:val="18"/>
              </w:rPr>
              <w:t>Из гостиницы полотенце выносить нельзя!</w:t>
            </w:r>
          </w:p>
          <w:p w:rsidR="00575BD4" w:rsidRPr="00575BD4" w:rsidRDefault="00575BD4" w:rsidP="00575BD4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70719B" w:rsidRDefault="0070719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575BD4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575BD4" w:rsidRPr="00575BD4" w:rsidRDefault="00575BD4" w:rsidP="00575BD4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70719B" w:rsidRDefault="0070719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575BD4" w:rsidRPr="00575BD4" w:rsidRDefault="00575BD4" w:rsidP="00575BD4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70719B" w:rsidRDefault="0070719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575BD4" w:rsidRPr="00575BD4" w:rsidRDefault="00575BD4" w:rsidP="00575BD4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575BD4" w:rsidRDefault="0070719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</w:t>
            </w:r>
            <w:proofErr w:type="spellStart"/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Аликоновка</w:t>
            </w:r>
            <w:proofErr w:type="spellEnd"/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, украшенное несколькими водопадами. На территории турбазы этнографический музей, национальные костюмы для фото. </w:t>
            </w:r>
          </w:p>
          <w:p w:rsidR="00575BD4" w:rsidRDefault="00575BD4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575BD4" w:rsidRDefault="0070719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Возвращение в Пятигорск~ в 18:30.</w:t>
            </w:r>
          </w:p>
          <w:p w:rsidR="0070719B" w:rsidRPr="00575BD4" w:rsidRDefault="0070719B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0719B" w:rsidRPr="00575BD4" w:rsidRDefault="0070719B" w:rsidP="00575BD4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0719B" w:rsidRPr="00575BD4" w:rsidRDefault="0070719B" w:rsidP="00575BD4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575BD4">
              <w:rPr>
                <w:rFonts w:ascii="Arial" w:hAnsi="Arial"/>
                <w:b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</w:t>
            </w: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70719B" w:rsidRDefault="0070719B" w:rsidP="00575BD4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575BD4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«ЖЕЛЕЗНОВОДСК»</w:t>
            </w:r>
            <w:r w:rsidRPr="00575BD4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575BD4" w:rsidRPr="00575BD4" w:rsidRDefault="00575BD4" w:rsidP="00575BD4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Pr="00575BD4" w:rsidRDefault="0070719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575BD4" w:rsidRDefault="0070719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Прогулка по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Железноводскому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курортному парку: Ванны Островского, Лермонтовский источник, памятник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М.Ю.Лермонтову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, дача Эмира Бухарского (санаторий им. Тельмана), Пушкинская галерея, памятник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А.С.Пушкину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Славяновкий</w:t>
            </w:r>
            <w:proofErr w:type="spellEnd"/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и Смирновский источники (дегустация минеральной воды), Смирновская площадка, Каскадная лестница.</w:t>
            </w:r>
          </w:p>
          <w:p w:rsidR="0070719B" w:rsidRPr="00575BD4" w:rsidRDefault="0070719B" w:rsidP="00575BD4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575BD4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18:00.</w:t>
            </w:r>
          </w:p>
          <w:p w:rsidR="00575BD4" w:rsidRDefault="00575BD4" w:rsidP="00575BD4">
            <w:pPr>
              <w:pStyle w:val="a9"/>
              <w:rPr>
                <w:rFonts w:ascii="Arial" w:eastAsia="Calibri" w:hAnsi="Arial"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en-US" w:bidi="ar-SA"/>
              </w:rPr>
            </w:pPr>
          </w:p>
          <w:p w:rsidR="0070719B" w:rsidRPr="00575BD4" w:rsidRDefault="0070719B" w:rsidP="00575BD4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575BD4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575BD4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VI</w:t>
            </w:r>
          </w:p>
          <w:p w:rsidR="0070719B" w:rsidRPr="00DC7B5D" w:rsidRDefault="0070719B" w:rsidP="00DC7B5D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70719B" w:rsidRPr="00DC7B5D" w:rsidRDefault="0070719B" w:rsidP="00DC7B5D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70719B" w:rsidRDefault="0070719B" w:rsidP="00DC7B5D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DC7B5D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DC7B5D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DC7B5D" w:rsidRPr="00DC7B5D" w:rsidRDefault="00DC7B5D" w:rsidP="00DC7B5D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</w:t>
            </w:r>
          </w:p>
          <w:p w:rsidR="00DC7B5D" w:rsidRPr="00DC7B5D" w:rsidRDefault="00DC7B5D" w:rsidP="00DC7B5D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  <w:r w:rsidRPr="00DC7B5D">
              <w:rPr>
                <w:rStyle w:val="20"/>
                <w:rFonts w:ascii="Arial" w:hAnsi="Arial"/>
                <w:iCs/>
                <w:sz w:val="18"/>
                <w:szCs w:val="18"/>
              </w:rPr>
              <w:t>Взять с собой: купальные принадлежности и</w:t>
            </w:r>
            <w:r w:rsidRPr="00DC7B5D">
              <w:rPr>
                <w:rStyle w:val="20"/>
                <w:rFonts w:ascii="Arial" w:hAnsi="Arial"/>
                <w:b/>
                <w:iCs/>
                <w:sz w:val="18"/>
                <w:szCs w:val="18"/>
              </w:rPr>
              <w:t xml:space="preserve"> полотенце. </w:t>
            </w:r>
          </w:p>
          <w:p w:rsidR="0070719B" w:rsidRDefault="0070719B" w:rsidP="00DC7B5D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  <w:r w:rsidRPr="00DC7B5D">
              <w:rPr>
                <w:rStyle w:val="20"/>
                <w:rFonts w:ascii="Arial" w:hAnsi="Arial"/>
                <w:b/>
                <w:iCs/>
                <w:sz w:val="18"/>
                <w:szCs w:val="18"/>
              </w:rPr>
              <w:t>Из гостиницы полотенце выносить нельзя!</w:t>
            </w:r>
          </w:p>
          <w:p w:rsidR="00DC7B5D" w:rsidRPr="00DC7B5D" w:rsidRDefault="00DC7B5D" w:rsidP="00DC7B5D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</w:p>
          <w:p w:rsidR="00F619EB" w:rsidRPr="00DC7B5D" w:rsidRDefault="0070719B" w:rsidP="00DC7B5D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0719B" w:rsidRPr="00DC7B5D" w:rsidRDefault="0070719B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Доплата за купание 700 руб./чел.</w:t>
            </w:r>
          </w:p>
          <w:bookmarkEnd w:id="0"/>
          <w:p w:rsidR="00E0530F" w:rsidRPr="00E050AA" w:rsidRDefault="00E0530F" w:rsidP="00F619EB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0C95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050C95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E0C51" w:rsidRDefault="00B22785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70719B" w:rsidRPr="00DC7B5D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C7B5D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70719B" w:rsidRDefault="0070719B" w:rsidP="00DC7B5D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DC7B5D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«ГРОЗНЫЙ, Ш</w:t>
            </w:r>
            <w:bookmarkStart w:id="1" w:name="_GoBack"/>
            <w:bookmarkEnd w:id="1"/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АЛИ, АРГУН»</w:t>
            </w:r>
            <w:r w:rsidRPr="00DC7B5D">
              <w:rPr>
                <w:rFonts w:ascii="Arial" w:hAnsi="Arial"/>
                <w:sz w:val="18"/>
                <w:szCs w:val="18"/>
              </w:rPr>
              <w:t xml:space="preserve"> ~ в 6:00.  </w:t>
            </w:r>
          </w:p>
          <w:p w:rsidR="00DC7B5D" w:rsidRPr="00DC7B5D" w:rsidRDefault="00DC7B5D" w:rsidP="00DC7B5D">
            <w:pPr>
              <w:pStyle w:val="a9"/>
              <w:snapToGrid w:val="0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DC7B5D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По программе экскурсии:</w:t>
            </w: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8.00.  в придорожном кафе в Осетии — осетинские пироги (с сыром, с зеленью, с мясом, с фруктовыми начинками), шурпа, чай, кофе.</w:t>
            </w:r>
          </w:p>
          <w:p w:rsidR="00DC7B5D" w:rsidRPr="00DC7B5D" w:rsidRDefault="00DC7B5D" w:rsidP="00DC7B5D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shd w:val="clear" w:color="auto" w:fill="FFFFFF"/>
              <w:snapToGrid w:val="0"/>
              <w:spacing w:after="0" w:line="240" w:lineRule="auto"/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Город Аргун</w:t>
            </w:r>
            <w:r w:rsidRPr="00DC7B5D">
              <w:rPr>
                <w:rStyle w:val="20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мечети «Сердце матери», построенной в современном стиле. </w:t>
            </w:r>
          </w:p>
          <w:p w:rsidR="00DC7B5D" w:rsidRPr="00DC7B5D" w:rsidRDefault="00DC7B5D" w:rsidP="00DC7B5D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Город Шали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самой большой мечети Европы «Гордость мусульман», открытой в 2019 году.</w:t>
            </w:r>
          </w:p>
          <w:p w:rsidR="00DC7B5D" w:rsidRPr="00DC7B5D" w:rsidRDefault="00DC7B5D" w:rsidP="00DC7B5D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Грозный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— посещение Соборной мечети «Сердце Чечни», православный храм Михаила Архангела, комплекс высотных </w:t>
            </w:r>
            <w:r w:rsidR="00A464BD"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зданий Грозный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Сити, Парк цветов, прогулка по центру города. </w:t>
            </w:r>
          </w:p>
          <w:p w:rsidR="00DC7B5D" w:rsidRPr="00DC7B5D" w:rsidRDefault="00DC7B5D" w:rsidP="00DC7B5D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Обед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Грозном в местных кафе или столовых.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Ужин </w:t>
            </w:r>
            <w:r w:rsidRPr="00DC7B5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придорожном ка</w:t>
            </w:r>
            <w:r w:rsid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фе в Осетии — осетинские пироги.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DC7B5D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C7B5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DC7B5D" w:rsidRPr="00DC7B5D" w:rsidRDefault="00DC7B5D" w:rsidP="00DC7B5D">
            <w:pPr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snapToGrid w:val="0"/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Возвращение в гостиницу ~ в 21.00. - 22:00.</w:t>
            </w:r>
          </w:p>
          <w:p w:rsidR="00DC7B5D" w:rsidRPr="00DC7B5D" w:rsidRDefault="00DC7B5D" w:rsidP="00DC7B5D">
            <w:pPr>
              <w:snapToGrid w:val="0"/>
              <w:spacing w:after="0" w:line="240" w:lineRule="auto"/>
              <w:rPr>
                <w:rStyle w:val="20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Pr="00DC7B5D" w:rsidRDefault="0070719B" w:rsidP="00DC7B5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7B5D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0719B" w:rsidRPr="00DC7B5D" w:rsidRDefault="0070719B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Услуги местного</w:t>
            </w:r>
            <w:r w:rsidR="00DC7B5D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экскурсовода и высотка </w:t>
            </w: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600 руб.</w:t>
            </w:r>
            <w:r w:rsidR="00DC7B5D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70719B" w:rsidRPr="00DC7B5D" w:rsidRDefault="00DC7B5D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70719B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DC7B5D" w:rsidRPr="00DC7B5D" w:rsidRDefault="00DC7B5D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70719B" w:rsidRDefault="00A464BD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DC7B5D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70719B"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70719B" w:rsidRPr="00DC7B5D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C7B5D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DC7B5D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C7B5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</w:t>
            </w:r>
            <w:r w:rsidR="00A464B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.00. - 8.00. в придорожном кафе 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DC7B5D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DC7B5D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DC7B5D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DC7B5D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DC7B5D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</w:t>
            </w:r>
          </w:p>
          <w:p w:rsidR="0070719B" w:rsidRPr="00DC7B5D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0719B" w:rsidRPr="00DC7B5D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DC7B5D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DC7B5D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70719B" w:rsidRPr="00DC7B5D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DC7B5D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DC7B5D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70719B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DC7B5D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DC7B5D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DC7B5D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DC7B5D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DC7B5D" w:rsidRPr="00DC7B5D" w:rsidRDefault="00DC7B5D" w:rsidP="00DC7B5D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70719B" w:rsidRDefault="0070719B" w:rsidP="00DC7B5D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DC7B5D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DC7B5D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DC7B5D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DC7B5D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C7B5D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~ в 14.00. Национальная балкарская кухня</w:t>
            </w:r>
            <w:r w:rsidR="00DC7B5D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C7B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19:30.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0719B" w:rsidRPr="00DC7B5D" w:rsidRDefault="0070719B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</w:t>
            </w:r>
            <w:r w:rsidR="00DC7B5D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Эльбрус 2700 </w:t>
            </w:r>
            <w:r w:rsid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руб./чел., </w:t>
            </w:r>
            <w:r w:rsidR="00DC7B5D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Чегет 1100 </w:t>
            </w:r>
            <w:r w:rsid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руб./чел., </w:t>
            </w: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Нац. Парк 200</w:t>
            </w:r>
            <w:r w:rsid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70719B" w:rsidRPr="00DC7B5D" w:rsidRDefault="00DC7B5D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70719B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70719B" w:rsidRPr="00DC7B5D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color w:val="000000"/>
                <w:sz w:val="18"/>
                <w:szCs w:val="18"/>
              </w:rPr>
              <w:t>Ужин в гостинице</w:t>
            </w:r>
            <w:r w:rsidR="00DC7B5D" w:rsidRPr="00DC7B5D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7E416B" w:rsidRPr="00DC7B5D" w:rsidRDefault="007E416B" w:rsidP="00DC7B5D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C7B5D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70719B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DC7B5D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DC7B5D">
              <w:rPr>
                <w:rFonts w:ascii="Arial" w:hAnsi="Arial"/>
                <w:sz w:val="18"/>
                <w:szCs w:val="18"/>
              </w:rPr>
              <w:t xml:space="preserve"> ~ в 6:30.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sz w:val="18"/>
                <w:szCs w:val="18"/>
              </w:rPr>
              <w:t xml:space="preserve"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</w:t>
            </w:r>
            <w:proofErr w:type="spellStart"/>
            <w:r w:rsidRPr="00DC7B5D">
              <w:rPr>
                <w:rFonts w:ascii="Arial" w:hAnsi="Arial"/>
                <w:sz w:val="18"/>
                <w:szCs w:val="18"/>
              </w:rPr>
              <w:t>разнотравие</w:t>
            </w:r>
            <w:proofErr w:type="spellEnd"/>
            <w:r w:rsidRPr="00DC7B5D">
              <w:rPr>
                <w:rFonts w:ascii="Arial" w:hAnsi="Arial"/>
                <w:sz w:val="18"/>
                <w:szCs w:val="18"/>
              </w:rPr>
              <w:t xml:space="preserve"> альпийских лугов.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C7B5D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DC7B5D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C7B5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2D7625" w:rsidRDefault="0070719B" w:rsidP="00DC7B5D">
            <w:pPr>
              <w:pStyle w:val="a9"/>
              <w:rPr>
                <w:rFonts w:ascii="Arial" w:eastAsia="Calibri" w:hAnsi="Arial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DC7B5D">
              <w:rPr>
                <w:rFonts w:ascii="Arial" w:hAnsi="Arial"/>
                <w:sz w:val="18"/>
                <w:szCs w:val="18"/>
              </w:rPr>
              <w:t xml:space="preserve"> </w:t>
            </w:r>
            <w:r w:rsidRPr="00DC7B5D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DC7B5D">
              <w:rPr>
                <w:rFonts w:ascii="Arial" w:eastAsia="Calibri" w:hAnsi="Arial"/>
                <w:sz w:val="18"/>
                <w:szCs w:val="18"/>
              </w:rPr>
              <w:t xml:space="preserve">арачаевские </w:t>
            </w:r>
            <w:proofErr w:type="spellStart"/>
            <w:r w:rsidRPr="00DC7B5D">
              <w:rPr>
                <w:rFonts w:ascii="Arial" w:eastAsia="Calibri" w:hAnsi="Arial"/>
                <w:sz w:val="18"/>
                <w:szCs w:val="18"/>
              </w:rPr>
              <w:t>хычины</w:t>
            </w:r>
            <w:proofErr w:type="spellEnd"/>
            <w:r w:rsidRPr="00DC7B5D">
              <w:rPr>
                <w:rFonts w:ascii="Arial" w:eastAsia="Calibri" w:hAnsi="Arial"/>
                <w:sz w:val="18"/>
                <w:szCs w:val="18"/>
              </w:rPr>
              <w:t>, чай на горных травах.</w:t>
            </w:r>
          </w:p>
          <w:p w:rsidR="00DC7B5D" w:rsidRPr="00DC7B5D" w:rsidRDefault="00DC7B5D" w:rsidP="00DC7B5D">
            <w:pPr>
              <w:pStyle w:val="a9"/>
              <w:rPr>
                <w:rFonts w:ascii="Arial" w:eastAsia="Calibri" w:hAnsi="Arial"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DC7B5D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DC7B5D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DC7B5D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DC7B5D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DC7B5D">
              <w:rPr>
                <w:rFonts w:ascii="Arial" w:hAnsi="Arial"/>
                <w:sz w:val="18"/>
                <w:szCs w:val="18"/>
              </w:rPr>
              <w:t>.</w:t>
            </w: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7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DC7B5D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DC7B5D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DC7B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C7B5D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70719B" w:rsidRPr="00DC7B5D" w:rsidRDefault="0070719B" w:rsidP="00DC7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7B5D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DC7B5D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DC7B5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0719B" w:rsidRPr="00DC7B5D" w:rsidRDefault="0070719B" w:rsidP="00DC7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7B5D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A464BD" w:rsidRPr="00DC7B5D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DC7B5D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DC7B5D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DC7B5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7B5D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A464BD" w:rsidRPr="00DC7B5D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DC7B5D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DC7B5D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DC7B5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7B5D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0719B" w:rsidRDefault="00A464BD" w:rsidP="00DC7B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DC7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7B5D">
              <w:rPr>
                <w:rFonts w:ascii="Arial" w:hAnsi="Arial" w:cs="Arial"/>
                <w:sz w:val="18"/>
                <w:szCs w:val="18"/>
              </w:rPr>
              <w:t>в</w:t>
            </w:r>
            <w:r w:rsidR="0070719B" w:rsidRPr="00DC7B5D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70719B" w:rsidRPr="00DC7B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70719B" w:rsidRPr="00DC7B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="0070719B" w:rsidRPr="00DC7B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="0070719B" w:rsidRPr="00DC7B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="0070719B" w:rsidRPr="00DC7B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шашлыки, форель, манты, глинтвейн, чай на горных травах.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sz w:val="18"/>
                <w:szCs w:val="18"/>
              </w:rPr>
              <w:t xml:space="preserve">Возвращение в гостиницу ~ в 19.30. - 20:00. 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0719B" w:rsidRPr="00DC7B5D" w:rsidRDefault="0070719B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</w:t>
            </w:r>
            <w:r w:rsidR="00DC7B5D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при оплате сразу все 3 уровня </w:t>
            </w: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2700</w:t>
            </w:r>
            <w:r w:rsidR="00DC7B5D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70719B" w:rsidRPr="00DC7B5D" w:rsidRDefault="00DC7B5D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70719B"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70719B" w:rsidRPr="00DC7B5D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</w:t>
            </w:r>
            <w:r w:rsidR="00DC7B5D" w:rsidRPr="00DC7B5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C7B5D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70719B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Fonts w:ascii="Arial" w:hAnsi="Arial"/>
                <w:b/>
                <w:bCs/>
                <w:i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i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70719B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A464BD" w:rsidRPr="00DC7B5D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C7B5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DC7B5D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C7B5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DC7B5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DC7B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DC7B5D" w:rsidRPr="00DC7B5D" w:rsidRDefault="00DC7B5D" w:rsidP="00DC7B5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DC7B5D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C7B5D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DC7B5D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Возвращение в гостиницу ~ </w:t>
            </w:r>
            <w:r w:rsidR="00A464BD"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19.00</w:t>
            </w:r>
            <w:r w:rsidRPr="00DC7B5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. - 19:30. 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DC7B5D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Ужин в гостинице</w:t>
            </w:r>
            <w:r w:rsidR="00DC7B5D"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C7B5D" w:rsidRPr="00DC7B5D" w:rsidRDefault="00DC7B5D" w:rsidP="00DC7B5D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Pr="00DC7B5D" w:rsidRDefault="0070719B" w:rsidP="00DC7B5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C7B5D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0719B" w:rsidRPr="00DC7B5D" w:rsidRDefault="0070719B" w:rsidP="00DC7B5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C7B5D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Въезд на территорию термального источника 500 руб./чел.</w:t>
            </w:r>
          </w:p>
          <w:p w:rsidR="0070719B" w:rsidRPr="00DC7B5D" w:rsidRDefault="0070719B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C7B5D">
              <w:rPr>
                <w:rFonts w:ascii="Arial" w:hAnsi="Arial"/>
                <w:b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70719B" w:rsidRPr="00DC7B5D" w:rsidRDefault="0070719B" w:rsidP="00DC7B5D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  <w:r w:rsidRPr="00DC7B5D">
              <w:rPr>
                <w:rStyle w:val="20"/>
                <w:rFonts w:ascii="Arial" w:hAnsi="Arial"/>
                <w:iCs/>
                <w:sz w:val="18"/>
                <w:szCs w:val="18"/>
              </w:rPr>
              <w:t>Взять с собой: купальные принадлежности и</w:t>
            </w:r>
            <w:r w:rsidRPr="00DC7B5D">
              <w:rPr>
                <w:rStyle w:val="20"/>
                <w:rFonts w:ascii="Arial" w:hAnsi="Arial"/>
                <w:b/>
                <w:iCs/>
                <w:sz w:val="18"/>
                <w:szCs w:val="18"/>
              </w:rPr>
              <w:t xml:space="preserve"> полотенце. </w:t>
            </w:r>
          </w:p>
          <w:p w:rsidR="0070719B" w:rsidRPr="00DC7B5D" w:rsidRDefault="0070719B" w:rsidP="00DC7B5D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  <w:r w:rsidRPr="00DC7B5D">
              <w:rPr>
                <w:rStyle w:val="20"/>
                <w:rFonts w:ascii="Arial" w:hAnsi="Arial"/>
                <w:b/>
                <w:iCs/>
                <w:sz w:val="18"/>
                <w:szCs w:val="18"/>
              </w:rPr>
              <w:t>Из гостиницы полотенце выносить нельзя!</w:t>
            </w:r>
          </w:p>
          <w:p w:rsidR="00DC7B5D" w:rsidRPr="00DC7B5D" w:rsidRDefault="00DC7B5D" w:rsidP="00DC7B5D">
            <w:pPr>
              <w:pStyle w:val="a9"/>
              <w:snapToGrid w:val="0"/>
              <w:rPr>
                <w:rStyle w:val="20"/>
                <w:rFonts w:ascii="Arial" w:hAnsi="Arial"/>
                <w:b/>
                <w:iCs/>
                <w:sz w:val="18"/>
                <w:szCs w:val="18"/>
              </w:rPr>
            </w:pPr>
          </w:p>
          <w:p w:rsidR="0070719B" w:rsidRPr="00DC7B5D" w:rsidRDefault="0070719B" w:rsidP="00DC7B5D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C7B5D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C7B5D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</w:t>
            </w: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70719B" w:rsidRDefault="0070719B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70719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DC7B5D" w:rsidRPr="0070719B" w:rsidRDefault="00DC7B5D" w:rsidP="0070719B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70719B" w:rsidRDefault="0070719B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DC7B5D" w:rsidRPr="0070719B" w:rsidRDefault="00DC7B5D" w:rsidP="0070719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70719B" w:rsidRDefault="0070719B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DC7B5D" w:rsidRPr="0070719B" w:rsidRDefault="00DC7B5D" w:rsidP="0070719B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DC7B5D" w:rsidRDefault="0070719B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</w:t>
            </w:r>
            <w:proofErr w:type="spellStart"/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Аликоновка</w:t>
            </w:r>
            <w:proofErr w:type="spellEnd"/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, украшенное несколькими водопадами. На территории турбазы этнографический музей, национа</w:t>
            </w:r>
            <w:r w:rsidR="00DC7B5D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льные </w:t>
            </w: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костюмы для фото. </w:t>
            </w:r>
          </w:p>
          <w:p w:rsidR="00DC7B5D" w:rsidRDefault="00DC7B5D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70719B" w:rsidRDefault="0070719B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Возвращение в Пятигорск~ в 18:30. </w:t>
            </w:r>
          </w:p>
          <w:p w:rsidR="00DC7B5D" w:rsidRPr="00DC7B5D" w:rsidRDefault="00DC7B5D" w:rsidP="0070719B">
            <w:pPr>
              <w:pStyle w:val="a9"/>
              <w:rPr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70719B" w:rsidRPr="0070719B" w:rsidRDefault="0070719B" w:rsidP="0070719B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0719B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0719B" w:rsidRPr="0070719B" w:rsidRDefault="0070719B" w:rsidP="0070719B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0719B">
              <w:rPr>
                <w:rFonts w:ascii="Arial" w:hAnsi="Arial"/>
                <w:b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0719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VI</w:t>
            </w: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DC7B5D" w:rsidRDefault="0070719B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70719B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«ДВА МОНАСТЫРЯ»</w:t>
            </w:r>
            <w:r w:rsidRPr="0070719B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</w:t>
            </w:r>
          </w:p>
          <w:p w:rsidR="00DC7B5D" w:rsidRDefault="00DC7B5D" w:rsidP="0070719B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 посещаются </w:t>
            </w:r>
            <w:proofErr w:type="spellStart"/>
            <w:r w:rsidRPr="0070719B">
              <w:rPr>
                <w:rFonts w:ascii="Arial" w:hAnsi="Arial"/>
                <w:color w:val="000000"/>
                <w:sz w:val="18"/>
                <w:szCs w:val="18"/>
              </w:rPr>
              <w:t>Бештаугорский</w:t>
            </w:r>
            <w:proofErr w:type="spellEnd"/>
            <w:r w:rsidRPr="0070719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19B">
              <w:rPr>
                <w:rFonts w:ascii="Arial" w:hAnsi="Arial"/>
                <w:color w:val="000000"/>
                <w:sz w:val="18"/>
                <w:szCs w:val="18"/>
              </w:rPr>
              <w:t>Второ</w:t>
            </w:r>
            <w:proofErr w:type="spellEnd"/>
            <w:r w:rsidRPr="0070719B">
              <w:rPr>
                <w:rFonts w:ascii="Arial" w:hAnsi="Arial"/>
                <w:color w:val="000000"/>
                <w:sz w:val="18"/>
                <w:szCs w:val="18"/>
              </w:rPr>
              <w:t xml:space="preserve">-Афонский Свято-Успенский мужской монастырь на горе Бештау </w:t>
            </w:r>
            <w:r w:rsidR="00A464BD" w:rsidRPr="0070719B">
              <w:rPr>
                <w:rFonts w:ascii="Arial" w:hAnsi="Arial"/>
                <w:color w:val="000000"/>
                <w:sz w:val="18"/>
                <w:szCs w:val="18"/>
              </w:rPr>
              <w:t>и Свято</w:t>
            </w:r>
            <w:r w:rsidRPr="0070719B">
              <w:rPr>
                <w:rFonts w:ascii="Arial" w:hAnsi="Arial"/>
                <w:color w:val="000000"/>
                <w:sz w:val="18"/>
                <w:szCs w:val="18"/>
              </w:rPr>
              <w:t>-Георгиевский женский монастырь на горе Дубровка в окрестностях города Ессентуки.</w:t>
            </w:r>
          </w:p>
          <w:p w:rsidR="00DC7B5D" w:rsidRPr="0070719B" w:rsidRDefault="00DC7B5D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/>
                <w:color w:val="000000"/>
                <w:sz w:val="18"/>
                <w:szCs w:val="18"/>
              </w:rPr>
              <w:t xml:space="preserve">Во время экскурсии у всех туристов будет возможность посетить монастыри, приложиться к местным святыням, заказать требы, набрать освященной воды, купить памятные подарки для себя и близких. И конечно в ходе экскурсии все паломники </w:t>
            </w:r>
            <w:r w:rsidR="00DC7B5D" w:rsidRPr="0070719B">
              <w:rPr>
                <w:rFonts w:ascii="Arial" w:hAnsi="Arial"/>
                <w:color w:val="000000"/>
                <w:sz w:val="18"/>
                <w:szCs w:val="18"/>
              </w:rPr>
              <w:t>смогут узнать</w:t>
            </w:r>
            <w:r w:rsidRPr="0070719B">
              <w:rPr>
                <w:rFonts w:ascii="Arial" w:hAnsi="Arial"/>
                <w:color w:val="000000"/>
                <w:sz w:val="18"/>
                <w:szCs w:val="18"/>
              </w:rPr>
              <w:t xml:space="preserve"> историю возникновения монашества, историю появления на Ставропольской земле монастырей и познакомиться с </w:t>
            </w:r>
            <w:r w:rsidR="00A464BD" w:rsidRPr="0070719B">
              <w:rPr>
                <w:rFonts w:ascii="Arial" w:hAnsi="Arial"/>
                <w:color w:val="000000"/>
                <w:sz w:val="18"/>
                <w:szCs w:val="18"/>
              </w:rPr>
              <w:t>укладом монашеской</w:t>
            </w:r>
            <w:r w:rsidRPr="0070719B">
              <w:rPr>
                <w:rFonts w:ascii="Arial" w:hAnsi="Arial"/>
                <w:color w:val="000000"/>
                <w:sz w:val="18"/>
                <w:szCs w:val="18"/>
              </w:rPr>
              <w:t xml:space="preserve"> жизни.</w:t>
            </w:r>
          </w:p>
          <w:p w:rsidR="00DC7B5D" w:rsidRPr="0070719B" w:rsidRDefault="00DC7B5D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0719B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DC7B5D" w:rsidRPr="0070719B" w:rsidRDefault="00DC7B5D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70719B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VII</w:t>
            </w:r>
          </w:p>
          <w:p w:rsidR="0070719B" w:rsidRPr="0070719B" w:rsidRDefault="0070719B" w:rsidP="0070719B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70719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Завтрак в гостинице</w:t>
            </w:r>
          </w:p>
          <w:p w:rsidR="0070719B" w:rsidRP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0719B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Обед в гостинице</w:t>
            </w:r>
          </w:p>
          <w:p w:rsid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70719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70719B">
              <w:rPr>
                <w:rFonts w:ascii="Arial" w:hAnsi="Arial"/>
                <w:color w:val="000000"/>
                <w:sz w:val="18"/>
                <w:szCs w:val="18"/>
              </w:rPr>
              <w:t>в 14:00</w:t>
            </w:r>
          </w:p>
          <w:p w:rsidR="00DC7B5D" w:rsidRPr="0070719B" w:rsidRDefault="00DC7B5D" w:rsidP="0070719B">
            <w:pPr>
              <w:pStyle w:val="a9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70719B" w:rsidRP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DC7B5D" w:rsidRPr="0070719B" w:rsidRDefault="00DC7B5D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/>
                <w:color w:val="000000"/>
                <w:sz w:val="18"/>
                <w:szCs w:val="18"/>
              </w:rPr>
              <w:t>Окончание экскурсии ~ в 17:30.</w:t>
            </w:r>
          </w:p>
          <w:p w:rsidR="00DC7B5D" w:rsidRPr="008B4FF8" w:rsidRDefault="00DC7B5D" w:rsidP="0070719B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</w:tc>
      </w:tr>
      <w:tr w:rsidR="00590910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90910" w:rsidRDefault="0059091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  <w:p w:rsidR="00DE0C51" w:rsidRDefault="00B22785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.01.2026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/>
                <w:color w:val="000000"/>
                <w:sz w:val="18"/>
                <w:szCs w:val="18"/>
              </w:rPr>
              <w:t>Завтрак в гостинице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70719B" w:rsidRPr="0070719B" w:rsidRDefault="0070719B" w:rsidP="0070719B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0719B" w:rsidRDefault="0070719B" w:rsidP="0070719B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 w:cs="Arial"/>
                <w:color w:val="000000"/>
                <w:sz w:val="18"/>
                <w:szCs w:val="18"/>
              </w:rPr>
              <w:t>Выселение из отеля до 12:00</w:t>
            </w:r>
          </w:p>
          <w:p w:rsidR="008B4FF8" w:rsidRDefault="0070719B" w:rsidP="0070719B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19B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Отправление домой.</w:t>
            </w:r>
          </w:p>
          <w:p w:rsidR="0070719B" w:rsidRPr="008B4FF8" w:rsidRDefault="0070719B" w:rsidP="0070719B">
            <w:pPr>
              <w:pStyle w:val="a6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70"/>
        </w:trPr>
        <w:tc>
          <w:tcPr>
            <w:tcW w:w="10540" w:type="dxa"/>
            <w:gridSpan w:val="2"/>
            <w:vAlign w:val="center"/>
          </w:tcPr>
          <w:p w:rsidR="00CF6B24" w:rsidRPr="00F619EB" w:rsidRDefault="00E0203B" w:rsidP="00F619E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22BC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F50BE" w:rsidRPr="00F619EB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в гостинице, </w:t>
            </w:r>
            <w:r w:rsidR="00F619EB" w:rsidRPr="00F619EB">
              <w:rPr>
                <w:rFonts w:ascii="Arial" w:hAnsi="Arial" w:cs="Arial"/>
                <w:color w:val="000000"/>
                <w:sz w:val="18"/>
                <w:szCs w:val="18"/>
              </w:rPr>
              <w:t>питание в гостинице, указанное в программе,</w:t>
            </w:r>
            <w:r w:rsidR="00F619EB" w:rsidRPr="00F619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F50BE" w:rsidRPr="00F619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групповой трансфер в 13:00 в день заезда, экскурсионная программа.</w:t>
            </w:r>
          </w:p>
        </w:tc>
      </w:tr>
      <w:tr w:rsidR="00E0203B" w:rsidRPr="001D79FA" w:rsidTr="00021C8D">
        <w:trPr>
          <w:trHeight w:val="70"/>
        </w:trPr>
        <w:tc>
          <w:tcPr>
            <w:tcW w:w="10540" w:type="dxa"/>
            <w:gridSpan w:val="2"/>
            <w:vAlign w:val="center"/>
          </w:tcPr>
          <w:p w:rsidR="00E0203B" w:rsidRDefault="00E0203B" w:rsidP="002D76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290B4C" w:rsidRPr="00290B4C" w:rsidRDefault="00290B4C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021C8D">
        <w:trPr>
          <w:trHeight w:val="1185"/>
        </w:trPr>
        <w:tc>
          <w:tcPr>
            <w:tcW w:w="10540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23708E">
        <w:tc>
          <w:tcPr>
            <w:tcW w:w="10540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021C8D">
        <w:tc>
          <w:tcPr>
            <w:tcW w:w="10540" w:type="dxa"/>
            <w:gridSpan w:val="2"/>
            <w:vAlign w:val="center"/>
          </w:tcPr>
          <w:p w:rsidR="004658BE" w:rsidRPr="002D7625" w:rsidRDefault="00050C95" w:rsidP="002D76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 xml:space="preserve">При отмене за 31 день и менее - удерживаются </w:t>
            </w:r>
            <w:proofErr w:type="spellStart"/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При отмене менее 31 дня - без удержаний.</w:t>
            </w:r>
          </w:p>
          <w:p w:rsidR="004658BE" w:rsidRPr="002D7625" w:rsidRDefault="004658BE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30% - в течение 5 дней с момента подтверждения;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100% - за 32 дня до заезда в тур.</w:t>
            </w:r>
          </w:p>
          <w:p w:rsidR="004658BE" w:rsidRDefault="004658BE" w:rsidP="00A676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50BE" w:rsidRPr="002D7625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  <w:highlight w:val="white"/>
              </w:rPr>
              <w:t>ТОЛЬКО ДЛЯ ГРАЖДАН РФ!!!</w:t>
            </w:r>
          </w:p>
          <w:p w:rsidR="005F50BE" w:rsidRDefault="005F50BE" w:rsidP="002D7625">
            <w:pPr>
              <w:pStyle w:val="a9"/>
              <w:snapToGrid w:val="0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</w:pP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ПРИ НАЛИЧИИ ПОСТОЯННОЙ ПРОПИСКИ </w:t>
            </w:r>
            <w:r w:rsidRPr="002D7625"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>(не временной регистрации)</w:t>
            </w:r>
          </w:p>
          <w:p w:rsidR="002D7625" w:rsidRPr="002D7625" w:rsidRDefault="002D7625" w:rsidP="002D7625">
            <w:pPr>
              <w:pStyle w:val="a9"/>
              <w:snapToGrid w:val="0"/>
              <w:rPr>
                <w:rFonts w:ascii="Arial" w:eastAsia="TimesNewRomanPS-BoldMT" w:hAnsi="Arial"/>
                <w:color w:val="000000"/>
                <w:sz w:val="18"/>
                <w:szCs w:val="18"/>
                <w:highlight w:val="white"/>
              </w:rPr>
            </w:pP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Заселение в гостиницу в первый день тура</w:t>
            </w:r>
            <w:r w:rsidR="008F110C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 xml:space="preserve"> - после 14.00;</w:t>
            </w: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Место окончания тура</w:t>
            </w:r>
            <w:r w:rsidR="008F110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- </w:t>
            </w:r>
            <w:r w:rsidRPr="002D7625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>г. Пятигорск, 12.00.</w:t>
            </w:r>
          </w:p>
          <w:p w:rsid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A676E3" w:rsidRP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A676E3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ДОПОЛНИТЕЛЬНЫЕ РАСХОДЫ:</w:t>
            </w:r>
          </w:p>
          <w:p w:rsidR="008F110C" w:rsidRDefault="0042644D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 день (</w:t>
            </w:r>
            <w:r w:rsidRPr="0042644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03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.26</w:t>
            </w:r>
            <w:r w:rsidR="00A676E3"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676E3" w:rsidRPr="00A676E3" w:rsidRDefault="00DA495F" w:rsidP="008F110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Доплата </w:t>
            </w:r>
            <w:r w:rsidR="008F110C">
              <w:rPr>
                <w:rFonts w:ascii="Arial" w:hAnsi="Arial"/>
                <w:bCs/>
                <w:color w:val="000000"/>
                <w:sz w:val="18"/>
                <w:szCs w:val="18"/>
              </w:rPr>
              <w:t>з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A676E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700 руб.</w:t>
            </w:r>
            <w:r w:rsidR="00290B4C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42644D" w:rsidP="00A676E3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 день (04.01.26</w:t>
            </w:r>
            <w:r w:rsidR="00A676E3"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Экологические сборы, входные билеты 1000 руб./чел.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Услуги местного экскурсовода и высотка 600 руб./чел.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 руб./чел.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Въезд на территорию термального источника 500 руб./чел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Вход на территорию Медовых водопадов 200 руб./чел.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обед, ужин)</w:t>
            </w:r>
          </w:p>
          <w:p w:rsidR="00591BBC" w:rsidRDefault="0042644D" w:rsidP="00340FD5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 день (05</w:t>
            </w:r>
            <w:r w:rsidR="00340FD5" w:rsidRPr="003B5F1E">
              <w:rPr>
                <w:rFonts w:ascii="Arial" w:hAnsi="Arial"/>
                <w:b/>
                <w:sz w:val="18"/>
                <w:szCs w:val="18"/>
              </w:rPr>
              <w:t>.01.26)</w:t>
            </w:r>
            <w:r w:rsidR="008F110C" w:rsidRPr="008F110C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3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 руб./чел.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3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3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Въезд на территорию термального источника 500 руб./чел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3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3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A464BD" w:rsidRPr="00A464BD" w:rsidRDefault="00A464BD" w:rsidP="00A464BD">
            <w:pPr>
              <w:pStyle w:val="a9"/>
              <w:numPr>
                <w:ilvl w:val="0"/>
                <w:numId w:val="3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A464BD">
              <w:rPr>
                <w:rFonts w:ascii="Arial" w:hAnsi="Arial"/>
                <w:color w:val="000000"/>
                <w:sz w:val="18"/>
                <w:szCs w:val="18"/>
              </w:rPr>
              <w:t>Доплата за купание 700 руб./чел.</w:t>
            </w:r>
          </w:p>
          <w:p w:rsidR="008305E6" w:rsidRDefault="0042644D" w:rsidP="008305E6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4 день (06</w:t>
            </w:r>
            <w:r w:rsidR="00AA2596"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.01.26)</w:t>
            </w:r>
            <w:r w:rsidR="008F110C" w:rsidRPr="008F110C">
              <w:rPr>
                <w:rFonts w:ascii="Arial" w:hAnsi="Arial"/>
                <w:b/>
                <w:color w:val="000000"/>
                <w:sz w:val="18"/>
                <w:szCs w:val="18"/>
              </w:rPr>
              <w:t>:</w:t>
            </w:r>
          </w:p>
          <w:p w:rsidR="00A464BD" w:rsidRPr="00225753" w:rsidRDefault="00A464BD" w:rsidP="00225753">
            <w:pPr>
              <w:pStyle w:val="a9"/>
              <w:numPr>
                <w:ilvl w:val="0"/>
                <w:numId w:val="34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25753">
              <w:rPr>
                <w:rFonts w:ascii="Arial" w:hAnsi="Arial"/>
                <w:color w:val="000000"/>
                <w:sz w:val="18"/>
                <w:szCs w:val="18"/>
              </w:rPr>
              <w:t>Услуги местного экскурсовода и высотка 600 руб./чел.</w:t>
            </w:r>
          </w:p>
          <w:p w:rsidR="00A464BD" w:rsidRPr="00225753" w:rsidRDefault="00A464BD" w:rsidP="00225753">
            <w:pPr>
              <w:pStyle w:val="a9"/>
              <w:numPr>
                <w:ilvl w:val="0"/>
                <w:numId w:val="34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25753">
              <w:rPr>
                <w:rFonts w:ascii="Arial" w:hAnsi="Arial"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 руб./чел.</w:t>
            </w:r>
          </w:p>
          <w:p w:rsidR="00A464BD" w:rsidRPr="00225753" w:rsidRDefault="00A464BD" w:rsidP="00225753">
            <w:pPr>
              <w:pStyle w:val="a9"/>
              <w:numPr>
                <w:ilvl w:val="0"/>
                <w:numId w:val="34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 w:rsidRPr="00225753">
              <w:rPr>
                <w:rFonts w:ascii="Arial" w:hAnsi="Arial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A464BD" w:rsidRPr="00225753" w:rsidRDefault="00A464BD" w:rsidP="00225753">
            <w:pPr>
              <w:pStyle w:val="a4"/>
              <w:numPr>
                <w:ilvl w:val="0"/>
                <w:numId w:val="34"/>
              </w:num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753">
              <w:rPr>
                <w:rFonts w:ascii="Arial" w:hAnsi="Arial" w:cs="Arial"/>
                <w:sz w:val="18"/>
                <w:szCs w:val="18"/>
              </w:rPr>
              <w:t>Въезд на территорию термального источника 500 руб./чел.</w:t>
            </w:r>
          </w:p>
          <w:p w:rsidR="00A464BD" w:rsidRPr="00225753" w:rsidRDefault="00A464BD" w:rsidP="00225753">
            <w:pPr>
              <w:pStyle w:val="a9"/>
              <w:numPr>
                <w:ilvl w:val="0"/>
                <w:numId w:val="34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225753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8305E6" w:rsidRPr="008305E6" w:rsidRDefault="008305E6" w:rsidP="00591BBC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Style w:val="a8"/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Место посадки на экскурсии —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 зависит от выбранного места проживания.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2D7625">
              <w:rPr>
                <w:rFonts w:ascii="Arial" w:hAnsi="Arial"/>
                <w:bCs/>
                <w:sz w:val="18"/>
                <w:szCs w:val="18"/>
              </w:rPr>
              <w:t>Гостиница «БЕШТАУ» - посадка у гостиницы Бештау (ул. 1-я Бульварная ул.)</w:t>
            </w:r>
            <w:r w:rsidRPr="002D7625">
              <w:rPr>
                <w:rFonts w:ascii="Arial" w:hAnsi="Arial"/>
                <w:bCs/>
                <w:sz w:val="18"/>
                <w:szCs w:val="18"/>
              </w:rPr>
              <w:br/>
            </w:r>
            <w:r w:rsidRPr="002D7625">
              <w:rPr>
                <w:rFonts w:ascii="Arial" w:hAnsi="Arial"/>
                <w:sz w:val="18"/>
                <w:szCs w:val="18"/>
              </w:rPr>
              <w:t>Гостиница «МАШУК» - посадка у санатория</w:t>
            </w:r>
            <w:r w:rsidR="008F110C">
              <w:rPr>
                <w:rFonts w:ascii="Arial" w:hAnsi="Arial"/>
                <w:sz w:val="18"/>
                <w:szCs w:val="18"/>
              </w:rPr>
              <w:t xml:space="preserve"> Тарханы (ул. Карла Маркса, 14)</w:t>
            </w:r>
            <w:r w:rsidRPr="002D7625">
              <w:rPr>
                <w:rFonts w:ascii="Arial" w:hAnsi="Arial"/>
                <w:sz w:val="18"/>
                <w:szCs w:val="18"/>
              </w:rPr>
              <w:br/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Ежедневная связь с туристом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Ка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ждый день туристы будут получать на </w:t>
            </w:r>
            <w:proofErr w:type="spellStart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воцап</w:t>
            </w:r>
            <w:proofErr w:type="spellEnd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оповещение: номер автобуса, телефон экскурсовода и точное время посадки на утренние экскурсии - после 20:00 накануне, на обеденные экскурсии - за час до начала.</w:t>
            </w: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Нужно взять с собой</w:t>
            </w:r>
            <w:r w:rsidR="008F110C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DE0C51"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аспорт, детям свидетельство о рождении, медицинский полис ОМС (оригиналы документов)</w:t>
            </w: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 теплая удобная обувь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</w:t>
            </w:r>
            <w:r w:rsidRPr="002D7625">
              <w:rPr>
                <w:rFonts w:ascii="Arial" w:hAnsi="Arial"/>
                <w:color w:val="FF4000"/>
                <w:sz w:val="18"/>
                <w:szCs w:val="18"/>
                <w:shd w:val="clear" w:color="auto" w:fill="FFFFFF"/>
              </w:rPr>
              <w:t xml:space="preserve"> 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теплые вещ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и для гор (многослойная одежда);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строгая одежда для Грозного и Ингушетии. Запрещено: об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тягивающая и облегающая одежда;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дождевик;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солнцезащитные очки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куп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альные принадлежности и </w:t>
            </w: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полотенце. Из гостиницы полотенце выносить нельзя!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походная аптечка (при необходимости)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наличные деньги (на маршрутах расплатиться картой проблематично).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7625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Важно!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Соблюдать во время тура правила личной безопасности и сохранности личного имущества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Уважительно относиться к обычаям, традициям, религиозным верованиям местного населения.</w:t>
            </w:r>
          </w:p>
          <w:p w:rsidR="004658BE" w:rsidRPr="008D7DFE" w:rsidRDefault="004658BE" w:rsidP="00DE0C51">
            <w:pPr>
              <w:pStyle w:val="a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012A38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8DF"/>
    <w:multiLevelType w:val="hybridMultilevel"/>
    <w:tmpl w:val="54D4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51A"/>
    <w:multiLevelType w:val="hybridMultilevel"/>
    <w:tmpl w:val="55A0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83293"/>
    <w:multiLevelType w:val="hybridMultilevel"/>
    <w:tmpl w:val="FB1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8279A"/>
    <w:multiLevelType w:val="hybridMultilevel"/>
    <w:tmpl w:val="0D5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2157"/>
    <w:multiLevelType w:val="hybridMultilevel"/>
    <w:tmpl w:val="757E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CB3257"/>
    <w:multiLevelType w:val="hybridMultilevel"/>
    <w:tmpl w:val="6E66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C7950"/>
    <w:multiLevelType w:val="hybridMultilevel"/>
    <w:tmpl w:val="6FF6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13F6D"/>
    <w:multiLevelType w:val="hybridMultilevel"/>
    <w:tmpl w:val="E110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3A863AE"/>
    <w:multiLevelType w:val="hybridMultilevel"/>
    <w:tmpl w:val="AE34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E6D97"/>
    <w:multiLevelType w:val="hybridMultilevel"/>
    <w:tmpl w:val="095C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CB45FD1"/>
    <w:multiLevelType w:val="hybridMultilevel"/>
    <w:tmpl w:val="1B06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684A"/>
    <w:multiLevelType w:val="hybridMultilevel"/>
    <w:tmpl w:val="7986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6"/>
  </w:num>
  <w:num w:numId="5">
    <w:abstractNumId w:val="30"/>
  </w:num>
  <w:num w:numId="6">
    <w:abstractNumId w:val="15"/>
  </w:num>
  <w:num w:numId="7">
    <w:abstractNumId w:val="25"/>
  </w:num>
  <w:num w:numId="8">
    <w:abstractNumId w:val="17"/>
  </w:num>
  <w:num w:numId="9">
    <w:abstractNumId w:val="13"/>
  </w:num>
  <w:num w:numId="10">
    <w:abstractNumId w:val="10"/>
  </w:num>
  <w:num w:numId="11">
    <w:abstractNumId w:val="11"/>
  </w:num>
  <w:num w:numId="12">
    <w:abstractNumId w:val="31"/>
  </w:num>
  <w:num w:numId="13">
    <w:abstractNumId w:val="9"/>
  </w:num>
  <w:num w:numId="14">
    <w:abstractNumId w:val="12"/>
  </w:num>
  <w:num w:numId="15">
    <w:abstractNumId w:val="28"/>
  </w:num>
  <w:num w:numId="16">
    <w:abstractNumId w:val="22"/>
  </w:num>
  <w:num w:numId="17">
    <w:abstractNumId w:val="29"/>
  </w:num>
  <w:num w:numId="18">
    <w:abstractNumId w:val="3"/>
  </w:num>
  <w:num w:numId="19">
    <w:abstractNumId w:val="8"/>
  </w:num>
  <w:num w:numId="20">
    <w:abstractNumId w:val="1"/>
  </w:num>
  <w:num w:numId="21">
    <w:abstractNumId w:val="24"/>
  </w:num>
  <w:num w:numId="22">
    <w:abstractNumId w:val="14"/>
  </w:num>
  <w:num w:numId="23">
    <w:abstractNumId w:val="18"/>
  </w:num>
  <w:num w:numId="24">
    <w:abstractNumId w:val="5"/>
  </w:num>
  <w:num w:numId="25">
    <w:abstractNumId w:val="0"/>
  </w:num>
  <w:num w:numId="26">
    <w:abstractNumId w:val="23"/>
  </w:num>
  <w:num w:numId="27">
    <w:abstractNumId w:val="7"/>
  </w:num>
  <w:num w:numId="28">
    <w:abstractNumId w:val="16"/>
  </w:num>
  <w:num w:numId="29">
    <w:abstractNumId w:val="26"/>
  </w:num>
  <w:num w:numId="30">
    <w:abstractNumId w:val="32"/>
  </w:num>
  <w:num w:numId="31">
    <w:abstractNumId w:val="27"/>
  </w:num>
  <w:num w:numId="32">
    <w:abstractNumId w:val="33"/>
  </w:num>
  <w:num w:numId="33">
    <w:abstractNumId w:val="4"/>
  </w:num>
  <w:num w:numId="3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12A38"/>
    <w:rsid w:val="00021C8D"/>
    <w:rsid w:val="00050C95"/>
    <w:rsid w:val="00092BE5"/>
    <w:rsid w:val="00095F47"/>
    <w:rsid w:val="000B79B8"/>
    <w:rsid w:val="000E00E5"/>
    <w:rsid w:val="001046CF"/>
    <w:rsid w:val="00106CF7"/>
    <w:rsid w:val="001444D5"/>
    <w:rsid w:val="00185CDA"/>
    <w:rsid w:val="001C1DF1"/>
    <w:rsid w:val="001C2174"/>
    <w:rsid w:val="00203519"/>
    <w:rsid w:val="00225753"/>
    <w:rsid w:val="0023708E"/>
    <w:rsid w:val="0028510D"/>
    <w:rsid w:val="00290B4C"/>
    <w:rsid w:val="002A61FD"/>
    <w:rsid w:val="002B6C3B"/>
    <w:rsid w:val="002D20D4"/>
    <w:rsid w:val="002D7625"/>
    <w:rsid w:val="003000C8"/>
    <w:rsid w:val="003007D8"/>
    <w:rsid w:val="003031B3"/>
    <w:rsid w:val="00340FD5"/>
    <w:rsid w:val="00357BA2"/>
    <w:rsid w:val="00381052"/>
    <w:rsid w:val="003B5F1E"/>
    <w:rsid w:val="003D055F"/>
    <w:rsid w:val="003E780A"/>
    <w:rsid w:val="00401B24"/>
    <w:rsid w:val="00411CC4"/>
    <w:rsid w:val="0042644D"/>
    <w:rsid w:val="004530D2"/>
    <w:rsid w:val="004658BE"/>
    <w:rsid w:val="0047110A"/>
    <w:rsid w:val="00497498"/>
    <w:rsid w:val="004A0097"/>
    <w:rsid w:val="004C2F6A"/>
    <w:rsid w:val="004D1BF9"/>
    <w:rsid w:val="004E2A60"/>
    <w:rsid w:val="004F343E"/>
    <w:rsid w:val="004F774E"/>
    <w:rsid w:val="00515066"/>
    <w:rsid w:val="005203C0"/>
    <w:rsid w:val="00575BD4"/>
    <w:rsid w:val="00582177"/>
    <w:rsid w:val="00590910"/>
    <w:rsid w:val="00591BBC"/>
    <w:rsid w:val="005D2ECB"/>
    <w:rsid w:val="005D7783"/>
    <w:rsid w:val="005F50BE"/>
    <w:rsid w:val="00612040"/>
    <w:rsid w:val="00622C10"/>
    <w:rsid w:val="00650467"/>
    <w:rsid w:val="006B5454"/>
    <w:rsid w:val="006E2BF5"/>
    <w:rsid w:val="006F762A"/>
    <w:rsid w:val="00705C14"/>
    <w:rsid w:val="0070719B"/>
    <w:rsid w:val="007277A7"/>
    <w:rsid w:val="00770AF7"/>
    <w:rsid w:val="00773C06"/>
    <w:rsid w:val="007779C6"/>
    <w:rsid w:val="007818AC"/>
    <w:rsid w:val="007A3A31"/>
    <w:rsid w:val="007E416B"/>
    <w:rsid w:val="00803A5F"/>
    <w:rsid w:val="008305E6"/>
    <w:rsid w:val="008A277E"/>
    <w:rsid w:val="008B4FF8"/>
    <w:rsid w:val="008D7DFE"/>
    <w:rsid w:val="008E2CED"/>
    <w:rsid w:val="008F110C"/>
    <w:rsid w:val="00931116"/>
    <w:rsid w:val="00931B36"/>
    <w:rsid w:val="009F0525"/>
    <w:rsid w:val="00A11073"/>
    <w:rsid w:val="00A3139B"/>
    <w:rsid w:val="00A43F2F"/>
    <w:rsid w:val="00A464BD"/>
    <w:rsid w:val="00A676E3"/>
    <w:rsid w:val="00A726F0"/>
    <w:rsid w:val="00A74C03"/>
    <w:rsid w:val="00A80E0D"/>
    <w:rsid w:val="00A91442"/>
    <w:rsid w:val="00AA2596"/>
    <w:rsid w:val="00AB248A"/>
    <w:rsid w:val="00AD5513"/>
    <w:rsid w:val="00AE05F5"/>
    <w:rsid w:val="00AE6D45"/>
    <w:rsid w:val="00B22785"/>
    <w:rsid w:val="00B22BC8"/>
    <w:rsid w:val="00B31EF3"/>
    <w:rsid w:val="00B50D9B"/>
    <w:rsid w:val="00B56A4C"/>
    <w:rsid w:val="00BA01D8"/>
    <w:rsid w:val="00BB0CF6"/>
    <w:rsid w:val="00C03DC2"/>
    <w:rsid w:val="00C2272B"/>
    <w:rsid w:val="00C4215F"/>
    <w:rsid w:val="00C60325"/>
    <w:rsid w:val="00CB69D6"/>
    <w:rsid w:val="00CD364E"/>
    <w:rsid w:val="00CD70C3"/>
    <w:rsid w:val="00CF6B24"/>
    <w:rsid w:val="00D2110B"/>
    <w:rsid w:val="00D974DE"/>
    <w:rsid w:val="00DA3BC8"/>
    <w:rsid w:val="00DA495F"/>
    <w:rsid w:val="00DA5937"/>
    <w:rsid w:val="00DA649D"/>
    <w:rsid w:val="00DB600C"/>
    <w:rsid w:val="00DC7B5D"/>
    <w:rsid w:val="00DD1175"/>
    <w:rsid w:val="00DD5D57"/>
    <w:rsid w:val="00DD7200"/>
    <w:rsid w:val="00DE0B0B"/>
    <w:rsid w:val="00DE0C51"/>
    <w:rsid w:val="00DF2914"/>
    <w:rsid w:val="00E0203B"/>
    <w:rsid w:val="00E050AA"/>
    <w:rsid w:val="00E0530F"/>
    <w:rsid w:val="00E061E5"/>
    <w:rsid w:val="00E44CB2"/>
    <w:rsid w:val="00ED5797"/>
    <w:rsid w:val="00F105F0"/>
    <w:rsid w:val="00F11F6C"/>
    <w:rsid w:val="00F251A6"/>
    <w:rsid w:val="00F27856"/>
    <w:rsid w:val="00F318FE"/>
    <w:rsid w:val="00F31975"/>
    <w:rsid w:val="00F37040"/>
    <w:rsid w:val="00F46A42"/>
    <w:rsid w:val="00F618B2"/>
    <w:rsid w:val="00F619EB"/>
    <w:rsid w:val="00F63C27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318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318FE"/>
  </w:style>
  <w:style w:type="table" w:styleId="a7">
    <w:name w:val="Table Grid"/>
    <w:basedOn w:val="a1"/>
    <w:uiPriority w:val="99"/>
    <w:rsid w:val="00B22B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uiPriority w:val="99"/>
    <w:rsid w:val="00590910"/>
  </w:style>
  <w:style w:type="character" w:styleId="a8">
    <w:name w:val="Strong"/>
    <w:basedOn w:val="a0"/>
    <w:qFormat/>
    <w:rsid w:val="00590910"/>
    <w:rPr>
      <w:b/>
      <w:bCs/>
    </w:rPr>
  </w:style>
  <w:style w:type="character" w:customStyle="1" w:styleId="Heading5Char">
    <w:name w:val="Heading 5 Char"/>
    <w:basedOn w:val="a0"/>
    <w:uiPriority w:val="9"/>
    <w:rsid w:val="00590910"/>
    <w:rPr>
      <w:rFonts w:ascii="Arial" w:eastAsia="Arial" w:hAnsi="Arial" w:cs="Arial"/>
      <w:b/>
      <w:bCs/>
      <w:sz w:val="24"/>
      <w:szCs w:val="24"/>
    </w:rPr>
  </w:style>
  <w:style w:type="table" w:customStyle="1" w:styleId="2">
    <w:name w:val="Сетка таблицы2"/>
    <w:basedOn w:val="a1"/>
    <w:next w:val="a7"/>
    <w:uiPriority w:val="99"/>
    <w:rsid w:val="005909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5F50B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E0C5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DE0C5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Основной шрифт абзаца2"/>
    <w:rsid w:val="00DE0C51"/>
  </w:style>
  <w:style w:type="paragraph" w:customStyle="1" w:styleId="caption111">
    <w:name w:val="caption111"/>
    <w:basedOn w:val="a"/>
    <w:rsid w:val="00A676E3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a"/>
    <w:rsid w:val="00CF6B2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21">
    <w:name w:val="Название объекта2"/>
    <w:basedOn w:val="a"/>
    <w:rsid w:val="00622C10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A3B0-4D25-4158-94FC-AF282A0D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68</cp:revision>
  <dcterms:created xsi:type="dcterms:W3CDTF">2023-12-08T14:17:00Z</dcterms:created>
  <dcterms:modified xsi:type="dcterms:W3CDTF">2025-07-20T14:01:00Z</dcterms:modified>
</cp:coreProperties>
</file>